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67CFD" w14:textId="77777777" w:rsidR="006E634C" w:rsidRDefault="006E634C" w:rsidP="006E634C">
      <w:pPr>
        <w:rPr>
          <w:rFonts w:ascii="Arial Narrow" w:hAnsi="Arial Narrow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6E634C" w14:paraId="6DFDB126" w14:textId="77777777" w:rsidTr="006C728E">
        <w:trPr>
          <w:trHeight w:val="3657"/>
        </w:trPr>
        <w:tc>
          <w:tcPr>
            <w:tcW w:w="5378" w:type="dxa"/>
          </w:tcPr>
          <w:p w14:paraId="22EE780E" w14:textId="1B47EC1C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>1. Autorin</w:t>
            </w:r>
            <w:r>
              <w:rPr>
                <w:rFonts w:ascii="Arial Narrow" w:hAnsi="Arial Narrow"/>
                <w:sz w:val="56"/>
                <w:szCs w:val="56"/>
              </w:rPr>
              <w:t xml:space="preserve"> / Autor</w:t>
            </w:r>
          </w:p>
          <w:p w14:paraId="3139B116" w14:textId="77777777" w:rsidR="006E634C" w:rsidRPr="006E634C" w:rsidRDefault="006E634C" w:rsidP="00D61EFE">
            <w:pPr>
              <w:ind w:left="458"/>
              <w:rPr>
                <w:rFonts w:ascii="Arial Narrow" w:hAnsi="Arial Narrow"/>
                <w:sz w:val="52"/>
                <w:szCs w:val="52"/>
              </w:rPr>
            </w:pPr>
          </w:p>
          <w:p w14:paraId="36956C81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7AA0C53E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36595B59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60FCE1EC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2699AE17" w14:textId="1D124564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  <w:tc>
          <w:tcPr>
            <w:tcW w:w="5378" w:type="dxa"/>
          </w:tcPr>
          <w:p w14:paraId="2B1F3A9E" w14:textId="3FE35A24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2. Was die Hauptfigur tut </w:t>
            </w:r>
          </w:p>
          <w:p w14:paraId="5BE4D84A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42B471F9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5605E081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3CFCE8D3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70B86B6A" w14:textId="3A828A35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</w:tr>
      <w:tr w:rsidR="006E634C" w14:paraId="7028AAFE" w14:textId="77777777" w:rsidTr="006C728E">
        <w:trPr>
          <w:trHeight w:val="3657"/>
        </w:trPr>
        <w:tc>
          <w:tcPr>
            <w:tcW w:w="5378" w:type="dxa"/>
          </w:tcPr>
          <w:p w14:paraId="0F0135C6" w14:textId="08297C65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3. Warum </w:t>
            </w:r>
            <w:r>
              <w:rPr>
                <w:rFonts w:ascii="Arial Narrow" w:hAnsi="Arial Narrow"/>
                <w:sz w:val="56"/>
                <w:szCs w:val="56"/>
              </w:rPr>
              <w:t>die Hauptfigur</w:t>
            </w:r>
            <w:r w:rsidRPr="006E634C">
              <w:rPr>
                <w:rFonts w:ascii="Arial Narrow" w:hAnsi="Arial Narrow"/>
                <w:sz w:val="56"/>
                <w:szCs w:val="56"/>
              </w:rPr>
              <w:t xml:space="preserve"> </w:t>
            </w:r>
            <w:r>
              <w:rPr>
                <w:rFonts w:ascii="Arial Narrow" w:hAnsi="Arial Narrow"/>
                <w:sz w:val="56"/>
                <w:szCs w:val="56"/>
              </w:rPr>
              <w:t>so handelt</w:t>
            </w:r>
            <w:r w:rsidRPr="006E634C">
              <w:rPr>
                <w:rFonts w:ascii="Arial Narrow" w:hAnsi="Arial Narrow"/>
                <w:sz w:val="56"/>
                <w:szCs w:val="56"/>
              </w:rPr>
              <w:t xml:space="preserve"> </w:t>
            </w:r>
          </w:p>
          <w:p w14:paraId="3A95F6B3" w14:textId="77777777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</w:p>
          <w:p w14:paraId="42AFD8F3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3881F185" w14:textId="4D7CAAC3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  <w:tc>
          <w:tcPr>
            <w:tcW w:w="5378" w:type="dxa"/>
          </w:tcPr>
          <w:p w14:paraId="78AEDE78" w14:textId="08EB1600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4. Wie sich die Hauptfigur fühlt </w:t>
            </w:r>
          </w:p>
          <w:p w14:paraId="3DB7C3E9" w14:textId="77777777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</w:p>
          <w:p w14:paraId="23669343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6C1B58C0" w14:textId="6F22C182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</w:tr>
      <w:tr w:rsidR="006E634C" w14:paraId="75A001B7" w14:textId="77777777" w:rsidTr="006C728E">
        <w:trPr>
          <w:trHeight w:val="3657"/>
        </w:trPr>
        <w:tc>
          <w:tcPr>
            <w:tcW w:w="5378" w:type="dxa"/>
          </w:tcPr>
          <w:p w14:paraId="19EF35AE" w14:textId="77777777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>5. Realitätsbezug</w:t>
            </w:r>
            <w:r>
              <w:rPr>
                <w:rFonts w:ascii="Arial Narrow" w:hAnsi="Arial Narrow"/>
                <w:sz w:val="56"/>
                <w:szCs w:val="56"/>
              </w:rPr>
              <w:t>?</w:t>
            </w:r>
          </w:p>
          <w:p w14:paraId="0C81D99E" w14:textId="2625F9DC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 </w:t>
            </w:r>
          </w:p>
          <w:p w14:paraId="0708A688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20699673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3A0C0625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1780DB67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6334CC2E" w14:textId="7A54850A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  <w:tc>
          <w:tcPr>
            <w:tcW w:w="5378" w:type="dxa"/>
          </w:tcPr>
          <w:p w14:paraId="2CC5B8C4" w14:textId="77777777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6. </w:t>
            </w:r>
            <w:r w:rsidRPr="006E634C">
              <w:rPr>
                <w:rFonts w:ascii="Arial Narrow" w:hAnsi="Arial Narrow"/>
                <w:sz w:val="56"/>
                <w:szCs w:val="56"/>
              </w:rPr>
              <w:t>Ü</w:t>
            </w:r>
            <w:r>
              <w:rPr>
                <w:rFonts w:ascii="Arial Narrow" w:hAnsi="Arial Narrow"/>
                <w:sz w:val="56"/>
                <w:szCs w:val="56"/>
              </w:rPr>
              <w:t>berraschend, unerwartet?</w:t>
            </w:r>
          </w:p>
          <w:p w14:paraId="74B0B9D4" w14:textId="4DE3872D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 </w:t>
            </w:r>
          </w:p>
          <w:p w14:paraId="7B89EEED" w14:textId="6C863BCB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</w:tr>
      <w:tr w:rsidR="006E634C" w14:paraId="7BB718F7" w14:textId="77777777" w:rsidTr="006C728E">
        <w:trPr>
          <w:trHeight w:val="3657"/>
        </w:trPr>
        <w:tc>
          <w:tcPr>
            <w:tcW w:w="5378" w:type="dxa"/>
          </w:tcPr>
          <w:p w14:paraId="3B12E8F1" w14:textId="652EF487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>7. Passung Titel</w:t>
            </w:r>
            <w:r>
              <w:rPr>
                <w:rFonts w:ascii="Arial Narrow" w:hAnsi="Arial Narrow"/>
                <w:sz w:val="56"/>
                <w:szCs w:val="56"/>
              </w:rPr>
              <w:t>?</w:t>
            </w:r>
            <w:r w:rsidRPr="006E634C">
              <w:rPr>
                <w:rFonts w:ascii="Arial Narrow" w:hAnsi="Arial Narrow"/>
                <w:sz w:val="56"/>
                <w:szCs w:val="56"/>
              </w:rPr>
              <w:t xml:space="preserve"> </w:t>
            </w:r>
          </w:p>
          <w:p w14:paraId="5567BF7A" w14:textId="77777777" w:rsidR="006E634C" w:rsidRP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</w:p>
          <w:p w14:paraId="1E98D57C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60DB866F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72B122EB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55D33C94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2A62FED5" w14:textId="1095971F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  <w:tc>
          <w:tcPr>
            <w:tcW w:w="5378" w:type="dxa"/>
          </w:tcPr>
          <w:p w14:paraId="6FDB7F1B" w14:textId="384E14DD" w:rsidR="006E634C" w:rsidRDefault="006E634C" w:rsidP="00D61EFE">
            <w:pPr>
              <w:ind w:left="458"/>
              <w:rPr>
                <w:rFonts w:ascii="Arial Narrow" w:hAnsi="Arial Narrow"/>
                <w:sz w:val="56"/>
                <w:szCs w:val="56"/>
              </w:rPr>
            </w:pPr>
            <w:r w:rsidRPr="006E634C">
              <w:rPr>
                <w:rFonts w:ascii="Arial Narrow" w:hAnsi="Arial Narrow"/>
                <w:sz w:val="56"/>
                <w:szCs w:val="56"/>
              </w:rPr>
              <w:t xml:space="preserve">8. Alle: </w:t>
            </w:r>
            <w:proofErr w:type="spellStart"/>
            <w:r w:rsidRPr="006E634C">
              <w:rPr>
                <w:rFonts w:ascii="Arial Narrow" w:hAnsi="Arial Narrow"/>
                <w:sz w:val="56"/>
                <w:szCs w:val="56"/>
              </w:rPr>
              <w:t>Tipp</w:t>
            </w:r>
            <w:r>
              <w:rPr>
                <w:rFonts w:ascii="Arial Narrow" w:hAnsi="Arial Narrow"/>
                <w:sz w:val="56"/>
                <w:szCs w:val="56"/>
              </w:rPr>
              <w:t>s</w:t>
            </w:r>
            <w:proofErr w:type="spellEnd"/>
            <w:r w:rsidRPr="006E634C">
              <w:rPr>
                <w:rFonts w:ascii="Arial Narrow" w:hAnsi="Arial Narrow"/>
                <w:sz w:val="56"/>
                <w:szCs w:val="56"/>
              </w:rPr>
              <w:t xml:space="preserve"> für den nächsten Text.</w:t>
            </w:r>
          </w:p>
          <w:p w14:paraId="26833E13" w14:textId="77777777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4552845E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47D5DC8A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603E37ED" w14:textId="77777777" w:rsidR="00D61EFE" w:rsidRDefault="00D61EFE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</w:p>
          <w:p w14:paraId="32D6F664" w14:textId="727A7DEF" w:rsidR="006E634C" w:rsidRPr="006E634C" w:rsidRDefault="006E634C" w:rsidP="00D61EFE">
            <w:pPr>
              <w:ind w:left="458"/>
              <w:rPr>
                <w:rFonts w:ascii="Arial Narrow" w:hAnsi="Arial Narrow"/>
                <w:sz w:val="16"/>
                <w:szCs w:val="16"/>
              </w:rPr>
            </w:pPr>
            <w:r w:rsidRPr="006E634C">
              <w:rPr>
                <w:rFonts w:ascii="Arial Narrow" w:hAnsi="Arial Narrow"/>
                <w:sz w:val="16"/>
                <w:szCs w:val="16"/>
              </w:rPr>
              <w:t>Schreibkonferenz weiter erzählen</w:t>
            </w:r>
          </w:p>
        </w:tc>
      </w:tr>
    </w:tbl>
    <w:p w14:paraId="5C557B82" w14:textId="77777777" w:rsidR="006E634C" w:rsidRDefault="006E634C" w:rsidP="006E634C">
      <w:pPr>
        <w:rPr>
          <w:rFonts w:ascii="Arial Narrow" w:hAnsi="Arial Narrow"/>
          <w:sz w:val="21"/>
          <w:szCs w:val="21"/>
        </w:rPr>
      </w:pPr>
    </w:p>
    <w:p w14:paraId="2D92DACA" w14:textId="77777777" w:rsidR="00600179" w:rsidRDefault="0067353E"/>
    <w:sectPr w:rsidR="00600179" w:rsidSect="006E634C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C"/>
    <w:rsid w:val="0067353E"/>
    <w:rsid w:val="006C728E"/>
    <w:rsid w:val="006E634C"/>
    <w:rsid w:val="00867BA5"/>
    <w:rsid w:val="00AC06A1"/>
    <w:rsid w:val="00B87A15"/>
    <w:rsid w:val="00D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BED5BD"/>
  <w15:chartTrackingRefBased/>
  <w15:docId w15:val="{70463824-DB68-1945-BC03-D8CCA8D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634C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eanweisung">
    <w:name w:val="Regieanweisung"/>
    <w:basedOn w:val="Standard"/>
    <w:next w:val="Standard"/>
    <w:autoRedefine/>
    <w:qFormat/>
    <w:rsid w:val="00867BA5"/>
    <w:pPr>
      <w:spacing w:before="120" w:after="120"/>
    </w:pPr>
    <w:rPr>
      <w:rFonts w:ascii="Times" w:eastAsia="Times New Roman" w:hAnsi="Times" w:cs="Times New Roman"/>
      <w:i/>
      <w:color w:val="000000"/>
      <w:lang w:val="de-DE" w:eastAsia="de-DE"/>
    </w:rPr>
  </w:style>
  <w:style w:type="table" w:styleId="Tabellenraster">
    <w:name w:val="Table Grid"/>
    <w:basedOn w:val="NormaleTabelle"/>
    <w:uiPriority w:val="39"/>
    <w:rsid w:val="006E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Plüss</dc:creator>
  <cp:keywords/>
  <dc:description/>
  <cp:lastModifiedBy>Mark Plüss</cp:lastModifiedBy>
  <cp:revision>2</cp:revision>
  <cp:lastPrinted>2021-10-30T13:31:00Z</cp:lastPrinted>
  <dcterms:created xsi:type="dcterms:W3CDTF">2021-10-30T12:56:00Z</dcterms:created>
  <dcterms:modified xsi:type="dcterms:W3CDTF">2021-10-30T13:40:00Z</dcterms:modified>
</cp:coreProperties>
</file>